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958E9" w14:textId="62A087E2" w:rsidR="00E237AB" w:rsidRDefault="00E237AB">
      <w:pPr>
        <w:rPr>
          <w:rFonts w:cstheme="minorHAnsi"/>
        </w:rPr>
      </w:pPr>
      <w:bookmarkStart w:id="0" w:name="_GoBack"/>
      <w:bookmarkEnd w:id="0"/>
      <w:r>
        <w:rPr>
          <w:rFonts w:ascii="Tahoma" w:hAnsi="Tahoma" w:cs="Tahoma"/>
          <w:noProof/>
          <w:color w:val="000000"/>
          <w:sz w:val="18"/>
          <w:szCs w:val="18"/>
          <w:lang w:eastAsia="da-DK"/>
        </w:rPr>
        <w:drawing>
          <wp:inline distT="0" distB="0" distL="0" distR="0" wp14:anchorId="3E88B623" wp14:editId="0DCBBD6D">
            <wp:extent cx="4800600" cy="9525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25CAE" w14:textId="77777777" w:rsidR="00E237AB" w:rsidRDefault="00E237AB">
      <w:pPr>
        <w:rPr>
          <w:rFonts w:cstheme="minorHAnsi"/>
        </w:rPr>
      </w:pPr>
    </w:p>
    <w:p w14:paraId="729DDB7E" w14:textId="3D84B6B7" w:rsidR="00BA0045" w:rsidRPr="00C84585" w:rsidRDefault="00716798">
      <w:pPr>
        <w:rPr>
          <w:rFonts w:cstheme="minorHAnsi"/>
        </w:rPr>
      </w:pPr>
      <w:r w:rsidRPr="00C84585">
        <w:rPr>
          <w:rFonts w:cstheme="minorHAnsi"/>
        </w:rPr>
        <w:t>Kære DUGS-medlemmer</w:t>
      </w:r>
      <w:r w:rsidR="00CD2B12">
        <w:rPr>
          <w:rFonts w:cstheme="minorHAnsi"/>
        </w:rPr>
        <w:t>,</w:t>
      </w:r>
    </w:p>
    <w:p w14:paraId="2DB797E7" w14:textId="774B3C33" w:rsidR="00716798" w:rsidRPr="00C84585" w:rsidRDefault="00716798">
      <w:pPr>
        <w:rPr>
          <w:rFonts w:cstheme="minorHAnsi"/>
        </w:rPr>
      </w:pPr>
    </w:p>
    <w:p w14:paraId="1C517514" w14:textId="78597EF4" w:rsidR="00716798" w:rsidRDefault="00FB5C0B">
      <w:pPr>
        <w:rPr>
          <w:rFonts w:cstheme="minorHAnsi"/>
        </w:rPr>
      </w:pPr>
      <w:r>
        <w:rPr>
          <w:rFonts w:cstheme="minorHAnsi"/>
        </w:rPr>
        <w:t>Det foreløbige p</w:t>
      </w:r>
      <w:r w:rsidR="00716798" w:rsidRPr="00C84585">
        <w:rPr>
          <w:rFonts w:cstheme="minorHAnsi"/>
        </w:rPr>
        <w:t>rogram</w:t>
      </w:r>
      <w:r>
        <w:rPr>
          <w:rFonts w:cstheme="minorHAnsi"/>
        </w:rPr>
        <w:t xml:space="preserve"> </w:t>
      </w:r>
      <w:r w:rsidR="00716798" w:rsidRPr="00C84585">
        <w:rPr>
          <w:rFonts w:cstheme="minorHAnsi"/>
        </w:rPr>
        <w:t>for DUGS-årsmøde</w:t>
      </w:r>
      <w:r w:rsidR="00EB7BCD">
        <w:rPr>
          <w:rFonts w:cstheme="minorHAnsi"/>
        </w:rPr>
        <w:t>t d. 6/1-</w:t>
      </w:r>
      <w:r w:rsidR="00716798" w:rsidRPr="00C84585">
        <w:rPr>
          <w:rFonts w:cstheme="minorHAnsi"/>
        </w:rPr>
        <w:t xml:space="preserve"> 2023 er klart, og det er muligt at tilmelde sig på hjemmesiden.</w:t>
      </w:r>
      <w:r w:rsidR="00E871B2">
        <w:rPr>
          <w:rFonts w:cstheme="minorHAnsi"/>
        </w:rPr>
        <w:t xml:space="preserve"> Vi </w:t>
      </w:r>
      <w:r w:rsidR="00DA359B">
        <w:rPr>
          <w:rFonts w:cstheme="minorHAnsi"/>
        </w:rPr>
        <w:t>glæder os til at byde velkommen til en</w:t>
      </w:r>
      <w:r w:rsidR="00E871B2">
        <w:rPr>
          <w:rFonts w:cstheme="minorHAnsi"/>
        </w:rPr>
        <w:t xml:space="preserve"> </w:t>
      </w:r>
      <w:r w:rsidR="00EB7BCD">
        <w:rPr>
          <w:rFonts w:cstheme="minorHAnsi"/>
        </w:rPr>
        <w:t>spændende</w:t>
      </w:r>
      <w:r w:rsidR="00A35152">
        <w:rPr>
          <w:rFonts w:cstheme="minorHAnsi"/>
        </w:rPr>
        <w:t xml:space="preserve"> </w:t>
      </w:r>
      <w:r w:rsidR="00E871B2">
        <w:rPr>
          <w:rFonts w:cstheme="minorHAnsi"/>
        </w:rPr>
        <w:t>dag,</w:t>
      </w:r>
      <w:r w:rsidR="00EB7BCD">
        <w:rPr>
          <w:rFonts w:cstheme="minorHAnsi"/>
        </w:rPr>
        <w:t xml:space="preserve"> </w:t>
      </w:r>
      <w:r w:rsidR="00DA359B">
        <w:rPr>
          <w:rFonts w:cstheme="minorHAnsi"/>
        </w:rPr>
        <w:t xml:space="preserve">hvor der </w:t>
      </w:r>
      <w:r w:rsidR="00A35152">
        <w:rPr>
          <w:rFonts w:cstheme="minorHAnsi"/>
        </w:rPr>
        <w:t xml:space="preserve">udover </w:t>
      </w:r>
      <w:r w:rsidR="00EB7BCD">
        <w:rPr>
          <w:rFonts w:cstheme="minorHAnsi"/>
        </w:rPr>
        <w:t>interessante</w:t>
      </w:r>
      <w:r w:rsidR="00A35152">
        <w:rPr>
          <w:rFonts w:cstheme="minorHAnsi"/>
        </w:rPr>
        <w:t xml:space="preserve"> oplæg </w:t>
      </w:r>
      <w:r w:rsidR="00DA359B">
        <w:rPr>
          <w:rFonts w:cstheme="minorHAnsi"/>
        </w:rPr>
        <w:t>bliver mulighed for at netværke og besøge</w:t>
      </w:r>
      <w:r w:rsidR="00C11CF7">
        <w:rPr>
          <w:rFonts w:cstheme="minorHAnsi"/>
        </w:rPr>
        <w:t xml:space="preserve"> </w:t>
      </w:r>
      <w:r w:rsidR="00EB7BCD">
        <w:rPr>
          <w:rFonts w:cstheme="minorHAnsi"/>
        </w:rPr>
        <w:t xml:space="preserve">vores </w:t>
      </w:r>
      <w:r w:rsidR="00A35152">
        <w:rPr>
          <w:rFonts w:cstheme="minorHAnsi"/>
        </w:rPr>
        <w:t>udstiller</w:t>
      </w:r>
      <w:r w:rsidR="00EB7BCD">
        <w:rPr>
          <w:rFonts w:cstheme="minorHAnsi"/>
        </w:rPr>
        <w:t>e</w:t>
      </w:r>
      <w:r w:rsidR="00A35152">
        <w:rPr>
          <w:rFonts w:cstheme="minorHAnsi"/>
        </w:rPr>
        <w:t>.</w:t>
      </w:r>
    </w:p>
    <w:p w14:paraId="3C6AC1BC" w14:textId="66972EE6" w:rsidR="00C84585" w:rsidRDefault="00C84585">
      <w:pPr>
        <w:rPr>
          <w:rFonts w:cstheme="minorHAnsi"/>
        </w:rPr>
      </w:pPr>
    </w:p>
    <w:p w14:paraId="50EF1315" w14:textId="074A7046" w:rsidR="00C84585" w:rsidRDefault="00C84585">
      <w:pPr>
        <w:rPr>
          <w:rFonts w:cstheme="minorHAnsi"/>
        </w:rPr>
      </w:pPr>
      <w:r>
        <w:rPr>
          <w:rFonts w:cstheme="minorHAnsi"/>
        </w:rPr>
        <w:t xml:space="preserve">Prisen for medlemmer er 650, - og for ikke-medlemmer 850,- </w:t>
      </w:r>
    </w:p>
    <w:p w14:paraId="4DC1DCDC" w14:textId="2142BCF0" w:rsidR="00C84585" w:rsidRDefault="00C84585">
      <w:pPr>
        <w:rPr>
          <w:rFonts w:cstheme="minorHAnsi"/>
        </w:rPr>
      </w:pPr>
    </w:p>
    <w:p w14:paraId="185714F0" w14:textId="22020A07" w:rsidR="00C84585" w:rsidRDefault="00C84585">
      <w:pPr>
        <w:rPr>
          <w:rFonts w:cstheme="minorHAnsi"/>
        </w:rPr>
      </w:pPr>
      <w:r>
        <w:rPr>
          <w:rFonts w:cstheme="minorHAnsi"/>
        </w:rPr>
        <w:t>Morgenmad og frokost, samt eftermiddagskaffe er inkluderet i prisen</w:t>
      </w:r>
    </w:p>
    <w:p w14:paraId="43477E7E" w14:textId="28CC7A59" w:rsidR="00397181" w:rsidRDefault="00397181">
      <w:pPr>
        <w:rPr>
          <w:rFonts w:cstheme="minorHAnsi"/>
        </w:rPr>
      </w:pPr>
    </w:p>
    <w:p w14:paraId="477E6240" w14:textId="58A7368C" w:rsidR="00397181" w:rsidRDefault="00397181">
      <w:pPr>
        <w:rPr>
          <w:rFonts w:cstheme="minorHAnsi"/>
        </w:rPr>
      </w:pPr>
      <w:r>
        <w:rPr>
          <w:rFonts w:cstheme="minorHAnsi"/>
        </w:rPr>
        <w:t>Sted: Trinity Hotel &amp; Konference center, Gl. Færgevej 30, Snoghøj, 7000 Fredericia</w:t>
      </w:r>
    </w:p>
    <w:p w14:paraId="21E48702" w14:textId="571C0BA7" w:rsidR="00CD2B12" w:rsidRDefault="00CD2B12">
      <w:pPr>
        <w:rPr>
          <w:rFonts w:cstheme="minorHAnsi"/>
        </w:rPr>
      </w:pPr>
    </w:p>
    <w:p w14:paraId="69F7DAC9" w14:textId="73DA5533" w:rsidR="00CD2B12" w:rsidRPr="00C84585" w:rsidRDefault="00CD2B12">
      <w:pPr>
        <w:rPr>
          <w:rFonts w:cstheme="minorHAnsi"/>
        </w:rPr>
      </w:pPr>
      <w:r>
        <w:rPr>
          <w:rFonts w:cstheme="minorHAnsi"/>
        </w:rPr>
        <w:t xml:space="preserve">Program: </w:t>
      </w:r>
    </w:p>
    <w:p w14:paraId="0F88D2FB" w14:textId="0F12AF58" w:rsidR="00716798" w:rsidRPr="00C84585" w:rsidRDefault="00716798">
      <w:pPr>
        <w:rPr>
          <w:rFonts w:cstheme="minorHAnsi"/>
        </w:rPr>
      </w:pPr>
    </w:p>
    <w:p w14:paraId="1CEF42A8" w14:textId="40A38D57" w:rsidR="00716798" w:rsidRDefault="00716798" w:rsidP="00716798">
      <w:pPr>
        <w:rPr>
          <w:rFonts w:eastAsia="Times New Roman" w:cstheme="minorHAnsi"/>
          <w:color w:val="000000"/>
        </w:rPr>
      </w:pPr>
      <w:r w:rsidRPr="00C84585">
        <w:rPr>
          <w:rFonts w:eastAsia="Times New Roman" w:cstheme="minorHAnsi"/>
          <w:color w:val="000000"/>
        </w:rPr>
        <w:t>9.00</w:t>
      </w:r>
      <w:r w:rsidR="00C84585">
        <w:rPr>
          <w:rFonts w:eastAsia="Times New Roman" w:cstheme="minorHAnsi"/>
          <w:color w:val="000000"/>
        </w:rPr>
        <w:t>-</w:t>
      </w:r>
      <w:r w:rsidRPr="00C84585">
        <w:rPr>
          <w:rFonts w:eastAsia="Times New Roman" w:cstheme="minorHAnsi"/>
          <w:color w:val="000000"/>
        </w:rPr>
        <w:t>9.30</w:t>
      </w:r>
      <w:r w:rsidR="00C84585">
        <w:rPr>
          <w:rFonts w:eastAsia="Times New Roman" w:cstheme="minorHAnsi"/>
          <w:color w:val="000000"/>
        </w:rPr>
        <w:t xml:space="preserve"> </w:t>
      </w:r>
      <w:r w:rsidR="00CD2B12">
        <w:rPr>
          <w:rFonts w:eastAsia="Times New Roman" w:cstheme="minorHAnsi"/>
          <w:color w:val="000000"/>
        </w:rPr>
        <w:tab/>
      </w:r>
      <w:r w:rsidR="00C84585">
        <w:rPr>
          <w:rFonts w:eastAsia="Times New Roman" w:cstheme="minorHAnsi"/>
          <w:color w:val="000000"/>
        </w:rPr>
        <w:t>Ankomst</w:t>
      </w:r>
      <w:r w:rsidR="00CD2B12">
        <w:rPr>
          <w:rFonts w:eastAsia="Times New Roman" w:cstheme="minorHAnsi"/>
          <w:color w:val="000000"/>
        </w:rPr>
        <w:t>, navneskilte og morgenmad</w:t>
      </w:r>
    </w:p>
    <w:p w14:paraId="692E414F" w14:textId="77777777" w:rsidR="00CD2B12" w:rsidRDefault="00CD2B12" w:rsidP="00716798">
      <w:pPr>
        <w:rPr>
          <w:rFonts w:eastAsia="Times New Roman" w:cstheme="minorHAnsi"/>
          <w:color w:val="000000"/>
        </w:rPr>
      </w:pPr>
    </w:p>
    <w:p w14:paraId="08A0B36C" w14:textId="502C9D70" w:rsidR="00C84585" w:rsidRDefault="00C84585" w:rsidP="00716798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9.30-9.35 </w:t>
      </w:r>
      <w:r w:rsidR="00CD2B12">
        <w:rPr>
          <w:rFonts w:eastAsia="Times New Roman" w:cstheme="minorHAnsi"/>
          <w:color w:val="000000"/>
        </w:rPr>
        <w:tab/>
        <w:t>V</w:t>
      </w:r>
      <w:r>
        <w:rPr>
          <w:rFonts w:eastAsia="Times New Roman" w:cstheme="minorHAnsi"/>
          <w:color w:val="000000"/>
        </w:rPr>
        <w:t>elkomst</w:t>
      </w:r>
    </w:p>
    <w:p w14:paraId="5AA0A7B4" w14:textId="77777777" w:rsidR="00E237AB" w:rsidRPr="00C84585" w:rsidRDefault="00E237AB" w:rsidP="00716798">
      <w:pPr>
        <w:rPr>
          <w:rFonts w:eastAsia="Times New Roman" w:cstheme="minorHAnsi"/>
          <w:color w:val="000000"/>
        </w:rPr>
      </w:pPr>
    </w:p>
    <w:p w14:paraId="58DD7CA1" w14:textId="48BC8C5B" w:rsidR="00EB7BCD" w:rsidRDefault="00716798" w:rsidP="000774E1">
      <w:pPr>
        <w:ind w:left="1304" w:hanging="1304"/>
        <w:rPr>
          <w:rFonts w:eastAsia="Times New Roman" w:cstheme="minorHAnsi"/>
          <w:color w:val="000000"/>
        </w:rPr>
      </w:pPr>
      <w:r w:rsidRPr="00C84585">
        <w:rPr>
          <w:rFonts w:eastAsia="Times New Roman" w:cstheme="minorHAnsi"/>
          <w:color w:val="000000"/>
        </w:rPr>
        <w:t>9.3</w:t>
      </w:r>
      <w:r w:rsidR="00C84585">
        <w:rPr>
          <w:rFonts w:eastAsia="Times New Roman" w:cstheme="minorHAnsi"/>
          <w:color w:val="000000"/>
        </w:rPr>
        <w:t>5</w:t>
      </w:r>
      <w:r w:rsidRPr="00C84585">
        <w:rPr>
          <w:rFonts w:eastAsia="Times New Roman" w:cstheme="minorHAnsi"/>
          <w:color w:val="000000"/>
        </w:rPr>
        <w:t>-10.30</w:t>
      </w:r>
      <w:r w:rsidR="00CD2B12">
        <w:rPr>
          <w:rFonts w:eastAsia="Times New Roman" w:cstheme="minorHAnsi"/>
          <w:color w:val="000000"/>
        </w:rPr>
        <w:tab/>
      </w:r>
      <w:r w:rsidRPr="00C84585">
        <w:rPr>
          <w:rFonts w:eastAsia="Times New Roman" w:cstheme="minorHAnsi"/>
          <w:color w:val="000000"/>
        </w:rPr>
        <w:t>”</w:t>
      </w:r>
      <w:proofErr w:type="spellStart"/>
      <w:r w:rsidR="00C11CF7">
        <w:rPr>
          <w:rFonts w:eastAsia="Times New Roman" w:cstheme="minorHAnsi"/>
          <w:color w:val="000000"/>
        </w:rPr>
        <w:t>P</w:t>
      </w:r>
      <w:r w:rsidRPr="00C84585">
        <w:rPr>
          <w:rFonts w:eastAsia="Times New Roman" w:cstheme="minorHAnsi"/>
          <w:color w:val="000000"/>
        </w:rPr>
        <w:t>ros</w:t>
      </w:r>
      <w:proofErr w:type="spellEnd"/>
      <w:r w:rsidRPr="00C84585">
        <w:rPr>
          <w:rFonts w:eastAsia="Times New Roman" w:cstheme="minorHAnsi"/>
          <w:color w:val="000000"/>
        </w:rPr>
        <w:t xml:space="preserve"> and cons” ved brug af støttepessarer</w:t>
      </w:r>
      <w:r w:rsidR="00C84585">
        <w:rPr>
          <w:rFonts w:eastAsia="Times New Roman" w:cstheme="minorHAnsi"/>
          <w:color w:val="000000"/>
        </w:rPr>
        <w:t xml:space="preserve">, </w:t>
      </w:r>
      <w:r w:rsidR="00DA359B">
        <w:rPr>
          <w:rFonts w:eastAsia="Times New Roman" w:cstheme="minorHAnsi"/>
          <w:color w:val="000000"/>
        </w:rPr>
        <w:t xml:space="preserve">herunder </w:t>
      </w:r>
      <w:r w:rsidR="00EB7BCD">
        <w:rPr>
          <w:rFonts w:eastAsia="Times New Roman" w:cstheme="minorHAnsi"/>
          <w:color w:val="000000"/>
        </w:rPr>
        <w:t xml:space="preserve">brug af </w:t>
      </w:r>
      <w:r w:rsidR="00DA359B">
        <w:rPr>
          <w:rFonts w:eastAsia="Times New Roman" w:cstheme="minorHAnsi"/>
          <w:color w:val="000000"/>
        </w:rPr>
        <w:t>forskellige støttepessarer</w:t>
      </w:r>
    </w:p>
    <w:p w14:paraId="79E91CFE" w14:textId="63A684F0" w:rsidR="00CD2B12" w:rsidRPr="00C11CF7" w:rsidRDefault="00CD2B12" w:rsidP="000774E1">
      <w:pPr>
        <w:ind w:left="1304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DUGS’</w:t>
      </w:r>
      <w:r w:rsidR="00C11CF7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F</w:t>
      </w:r>
      <w:r w:rsidR="00C11CF7">
        <w:rPr>
          <w:rFonts w:eastAsia="Times New Roman" w:cstheme="minorHAnsi"/>
          <w:color w:val="000000"/>
        </w:rPr>
        <w:t>aglig</w:t>
      </w:r>
      <w:r>
        <w:rPr>
          <w:rFonts w:eastAsia="Times New Roman" w:cstheme="minorHAnsi"/>
          <w:color w:val="000000"/>
        </w:rPr>
        <w:t>e</w:t>
      </w:r>
      <w:r w:rsidR="00C11CF7">
        <w:rPr>
          <w:rFonts w:eastAsia="Times New Roman" w:cstheme="minorHAnsi"/>
          <w:color w:val="000000"/>
        </w:rPr>
        <w:t xml:space="preserve"> vejledning om brug af støttepessarer</w:t>
      </w:r>
      <w:r w:rsidR="00EB7BCD">
        <w:rPr>
          <w:rFonts w:eastAsia="Times New Roman" w:cstheme="minorHAnsi"/>
          <w:color w:val="000000"/>
        </w:rPr>
        <w:t xml:space="preserve"> </w:t>
      </w:r>
    </w:p>
    <w:p w14:paraId="766BFAC0" w14:textId="0FCCBD67" w:rsidR="00716798" w:rsidRPr="00C84585" w:rsidRDefault="00CD2B12" w:rsidP="000774E1">
      <w:pPr>
        <w:ind w:left="1304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Oplæg: </w:t>
      </w:r>
      <w:r w:rsidR="00DA359B">
        <w:rPr>
          <w:rFonts w:eastAsia="Times New Roman" w:cstheme="minorHAnsi"/>
          <w:color w:val="000000"/>
        </w:rPr>
        <w:t>”</w:t>
      </w:r>
      <w:r w:rsidR="00F65B81">
        <w:rPr>
          <w:rFonts w:eastAsia="Times New Roman" w:cstheme="minorHAnsi"/>
          <w:color w:val="000000"/>
        </w:rPr>
        <w:t xml:space="preserve">Hvordan </w:t>
      </w:r>
      <w:r>
        <w:rPr>
          <w:rFonts w:eastAsia="Times New Roman" w:cstheme="minorHAnsi"/>
          <w:color w:val="000000"/>
        </w:rPr>
        <w:t xml:space="preserve">foregår </w:t>
      </w:r>
      <w:r w:rsidR="00716798" w:rsidRPr="00C84585">
        <w:rPr>
          <w:rFonts w:eastAsia="Times New Roman" w:cstheme="minorHAnsi"/>
          <w:color w:val="000000"/>
        </w:rPr>
        <w:t>praktiske afprøvning af støttepessarer i klinikken</w:t>
      </w:r>
      <w:r w:rsidR="00DA359B">
        <w:rPr>
          <w:rFonts w:eastAsia="Times New Roman" w:cstheme="minorHAnsi"/>
          <w:color w:val="000000"/>
        </w:rPr>
        <w:t>”</w:t>
      </w:r>
      <w:r w:rsidR="00716798" w:rsidRPr="00C84585">
        <w:rPr>
          <w:rFonts w:eastAsia="Times New Roman" w:cstheme="minorHAnsi"/>
          <w:color w:val="000000"/>
        </w:rPr>
        <w:t xml:space="preserve"> ved Sygeplejerske</w:t>
      </w:r>
      <w:r w:rsidR="00F65B81">
        <w:rPr>
          <w:rFonts w:eastAsia="Times New Roman" w:cstheme="minorHAnsi"/>
          <w:color w:val="000000"/>
        </w:rPr>
        <w:t>rne</w:t>
      </w:r>
      <w:r w:rsidR="00716798" w:rsidRPr="00C84585">
        <w:rPr>
          <w:rFonts w:eastAsia="Times New Roman" w:cstheme="minorHAnsi"/>
          <w:color w:val="000000"/>
        </w:rPr>
        <w:t xml:space="preserve"> Karin</w:t>
      </w:r>
      <w:r>
        <w:rPr>
          <w:rFonts w:eastAsia="Times New Roman" w:cstheme="minorHAnsi"/>
          <w:color w:val="000000"/>
        </w:rPr>
        <w:t xml:space="preserve"> Poulsen</w:t>
      </w:r>
      <w:r w:rsidR="00716798" w:rsidRPr="00C84585">
        <w:rPr>
          <w:rFonts w:eastAsia="Times New Roman" w:cstheme="minorHAnsi"/>
          <w:color w:val="000000"/>
        </w:rPr>
        <w:t xml:space="preserve"> og Berit Larsen, Herlev og Gentofte Hospital</w:t>
      </w:r>
    </w:p>
    <w:p w14:paraId="340778C0" w14:textId="3A7F928E" w:rsidR="00716798" w:rsidRPr="000774E1" w:rsidRDefault="00716798" w:rsidP="000774E1">
      <w:pPr>
        <w:ind w:firstLine="1304"/>
        <w:rPr>
          <w:rFonts w:eastAsia="Times New Roman" w:cstheme="minorHAnsi"/>
          <w:color w:val="000000"/>
          <w:lang w:val="sv-SE"/>
        </w:rPr>
      </w:pPr>
      <w:proofErr w:type="spellStart"/>
      <w:r w:rsidRPr="000774E1">
        <w:rPr>
          <w:rFonts w:eastAsia="Times New Roman" w:cstheme="minorHAnsi"/>
          <w:color w:val="000000"/>
          <w:lang w:val="sv-SE"/>
        </w:rPr>
        <w:t>Tovholder</w:t>
      </w:r>
      <w:r w:rsidR="00CD2B12">
        <w:rPr>
          <w:rFonts w:eastAsia="Times New Roman" w:cstheme="minorHAnsi"/>
          <w:color w:val="000000"/>
          <w:lang w:val="sv-SE"/>
        </w:rPr>
        <w:t>e</w:t>
      </w:r>
      <w:proofErr w:type="spellEnd"/>
      <w:r w:rsidRPr="000774E1">
        <w:rPr>
          <w:rFonts w:eastAsia="Times New Roman" w:cstheme="minorHAnsi"/>
          <w:color w:val="000000"/>
          <w:lang w:val="sv-SE"/>
        </w:rPr>
        <w:t>: Marianne Glavind-Kristensen &amp; Ulla Due</w:t>
      </w:r>
    </w:p>
    <w:p w14:paraId="1DB01CB1" w14:textId="558EF183" w:rsidR="00716798" w:rsidRPr="000774E1" w:rsidRDefault="00716798" w:rsidP="00716798">
      <w:pPr>
        <w:rPr>
          <w:rFonts w:eastAsia="Times New Roman" w:cstheme="minorHAnsi"/>
          <w:color w:val="000000"/>
          <w:lang w:val="sv-SE"/>
        </w:rPr>
      </w:pPr>
      <w:r w:rsidRPr="000774E1">
        <w:rPr>
          <w:rFonts w:eastAsia="Times New Roman" w:cstheme="minorHAnsi"/>
          <w:color w:val="000000"/>
          <w:lang w:val="sv-SE"/>
        </w:rPr>
        <w:tab/>
      </w:r>
    </w:p>
    <w:p w14:paraId="08497BF6" w14:textId="37323A08" w:rsidR="00716798" w:rsidRPr="00C84585" w:rsidRDefault="00716798" w:rsidP="00716798">
      <w:pPr>
        <w:rPr>
          <w:rFonts w:eastAsia="Times New Roman" w:cstheme="minorHAnsi"/>
          <w:color w:val="000000"/>
        </w:rPr>
      </w:pPr>
      <w:r w:rsidRPr="00C84585">
        <w:rPr>
          <w:rFonts w:eastAsia="Times New Roman" w:cstheme="minorHAnsi"/>
          <w:color w:val="000000"/>
        </w:rPr>
        <w:t xml:space="preserve">10.30-10.45 </w:t>
      </w:r>
      <w:r w:rsidR="00CD2B12">
        <w:rPr>
          <w:rFonts w:eastAsia="Times New Roman" w:cstheme="minorHAnsi"/>
          <w:color w:val="000000"/>
        </w:rPr>
        <w:tab/>
        <w:t>K</w:t>
      </w:r>
      <w:r w:rsidRPr="00C84585">
        <w:rPr>
          <w:rFonts w:eastAsia="Times New Roman" w:cstheme="minorHAnsi"/>
          <w:color w:val="000000"/>
        </w:rPr>
        <w:t>affe</w:t>
      </w:r>
    </w:p>
    <w:p w14:paraId="5AAF1720" w14:textId="77777777" w:rsidR="00CD2B12" w:rsidRDefault="00CD2B12" w:rsidP="00716798">
      <w:pPr>
        <w:rPr>
          <w:rFonts w:eastAsia="Times New Roman" w:cstheme="minorHAnsi"/>
          <w:color w:val="000000"/>
        </w:rPr>
      </w:pPr>
    </w:p>
    <w:p w14:paraId="3F3ADC92" w14:textId="77777777" w:rsidR="00E237AB" w:rsidRDefault="00716798" w:rsidP="00716798">
      <w:pPr>
        <w:rPr>
          <w:rFonts w:eastAsia="Times New Roman" w:cstheme="minorHAnsi"/>
          <w:color w:val="000000"/>
        </w:rPr>
      </w:pPr>
      <w:r w:rsidRPr="00C84585">
        <w:rPr>
          <w:rFonts w:eastAsia="Times New Roman" w:cstheme="minorHAnsi"/>
          <w:color w:val="000000"/>
        </w:rPr>
        <w:t xml:space="preserve">10.45-11.30 </w:t>
      </w:r>
      <w:r w:rsidR="00CD2B12">
        <w:rPr>
          <w:rFonts w:eastAsia="Times New Roman" w:cstheme="minorHAnsi"/>
          <w:color w:val="000000"/>
        </w:rPr>
        <w:tab/>
      </w:r>
      <w:r w:rsidR="00F65B81">
        <w:rPr>
          <w:rFonts w:eastAsia="Times New Roman" w:cstheme="minorHAnsi"/>
          <w:color w:val="000000"/>
        </w:rPr>
        <w:t>Fri</w:t>
      </w:r>
      <w:r w:rsidRPr="00C84585">
        <w:rPr>
          <w:rFonts w:eastAsia="Times New Roman" w:cstheme="minorHAnsi"/>
          <w:color w:val="000000"/>
        </w:rPr>
        <w:t xml:space="preserve">e foredrag og </w:t>
      </w:r>
      <w:r w:rsidR="00CD2B12">
        <w:rPr>
          <w:rFonts w:eastAsia="Times New Roman" w:cstheme="minorHAnsi"/>
          <w:color w:val="000000"/>
        </w:rPr>
        <w:t>p</w:t>
      </w:r>
      <w:r w:rsidR="00CD2B12" w:rsidRPr="00C84585">
        <w:rPr>
          <w:rFonts w:eastAsia="Times New Roman" w:cstheme="minorHAnsi"/>
          <w:color w:val="000000"/>
        </w:rPr>
        <w:t>h</w:t>
      </w:r>
      <w:r w:rsidRPr="00C84585">
        <w:rPr>
          <w:rFonts w:eastAsia="Times New Roman" w:cstheme="minorHAnsi"/>
          <w:color w:val="000000"/>
        </w:rPr>
        <w:t>.d.</w:t>
      </w:r>
      <w:r w:rsidR="00CD2B12">
        <w:rPr>
          <w:rFonts w:eastAsia="Times New Roman" w:cstheme="minorHAnsi"/>
          <w:color w:val="000000"/>
        </w:rPr>
        <w:t>-oplæg</w:t>
      </w:r>
    </w:p>
    <w:p w14:paraId="5E616C81" w14:textId="09F60C19" w:rsidR="00716798" w:rsidRPr="00C84585" w:rsidRDefault="00716798" w:rsidP="00716798">
      <w:pPr>
        <w:rPr>
          <w:rFonts w:eastAsia="Times New Roman" w:cstheme="minorHAnsi"/>
          <w:color w:val="000000"/>
        </w:rPr>
      </w:pPr>
      <w:r w:rsidRPr="00C84585">
        <w:rPr>
          <w:rFonts w:eastAsia="Times New Roman" w:cstheme="minorHAnsi"/>
          <w:color w:val="000000"/>
        </w:rPr>
        <w:tab/>
      </w:r>
    </w:p>
    <w:p w14:paraId="5A8C7C62" w14:textId="2D456332" w:rsidR="00716798" w:rsidRPr="00C84585" w:rsidRDefault="00716798" w:rsidP="00716798">
      <w:pPr>
        <w:rPr>
          <w:rFonts w:eastAsia="Times New Roman" w:cstheme="minorHAnsi"/>
          <w:color w:val="000000"/>
        </w:rPr>
      </w:pPr>
      <w:r w:rsidRPr="00C84585">
        <w:rPr>
          <w:rFonts w:eastAsia="Times New Roman" w:cstheme="minorHAnsi"/>
          <w:color w:val="000000"/>
        </w:rPr>
        <w:t xml:space="preserve">11.30-12.15 </w:t>
      </w:r>
      <w:r w:rsidR="00CD2B12">
        <w:rPr>
          <w:rFonts w:eastAsia="Times New Roman" w:cstheme="minorHAnsi"/>
          <w:color w:val="000000"/>
        </w:rPr>
        <w:tab/>
      </w:r>
      <w:r w:rsidRPr="00C84585">
        <w:rPr>
          <w:rFonts w:eastAsia="Times New Roman" w:cstheme="minorHAnsi"/>
          <w:color w:val="000000"/>
        </w:rPr>
        <w:t xml:space="preserve">DUGS Generalforsamling </w:t>
      </w:r>
    </w:p>
    <w:p w14:paraId="2FB04472" w14:textId="77777777" w:rsidR="00CD2B12" w:rsidRDefault="00CD2B12" w:rsidP="00716798">
      <w:pPr>
        <w:rPr>
          <w:rFonts w:eastAsia="Times New Roman" w:cstheme="minorHAnsi"/>
          <w:color w:val="000000"/>
        </w:rPr>
      </w:pPr>
    </w:p>
    <w:p w14:paraId="5A8CAE8A" w14:textId="59FB312E" w:rsidR="00716798" w:rsidRPr="00C84585" w:rsidRDefault="00716798" w:rsidP="00716798">
      <w:pPr>
        <w:rPr>
          <w:rFonts w:eastAsia="Times New Roman" w:cstheme="minorHAnsi"/>
          <w:color w:val="000000"/>
        </w:rPr>
      </w:pPr>
      <w:r w:rsidRPr="00C84585">
        <w:rPr>
          <w:rFonts w:eastAsia="Times New Roman" w:cstheme="minorHAnsi"/>
          <w:color w:val="000000"/>
        </w:rPr>
        <w:t xml:space="preserve">12.15-13.15 </w:t>
      </w:r>
      <w:r w:rsidR="00CD2B12">
        <w:rPr>
          <w:rFonts w:eastAsia="Times New Roman" w:cstheme="minorHAnsi"/>
          <w:color w:val="000000"/>
        </w:rPr>
        <w:tab/>
      </w:r>
      <w:r w:rsidRPr="00C84585">
        <w:rPr>
          <w:rFonts w:eastAsia="Times New Roman" w:cstheme="minorHAnsi"/>
          <w:color w:val="000000"/>
        </w:rPr>
        <w:t>Frokost</w:t>
      </w:r>
    </w:p>
    <w:p w14:paraId="35BC29C7" w14:textId="77777777" w:rsidR="00CD2B12" w:rsidRDefault="00CD2B12" w:rsidP="00716798">
      <w:pPr>
        <w:rPr>
          <w:rFonts w:eastAsia="Times New Roman" w:cstheme="minorHAnsi"/>
          <w:color w:val="000000"/>
          <w:highlight w:val="yellow"/>
        </w:rPr>
      </w:pPr>
    </w:p>
    <w:p w14:paraId="6210D666" w14:textId="2E5689FC" w:rsidR="00716798" w:rsidRPr="00C84585" w:rsidRDefault="00716798" w:rsidP="00716798">
      <w:pPr>
        <w:rPr>
          <w:rFonts w:eastAsia="Times New Roman" w:cstheme="minorHAnsi"/>
          <w:color w:val="000000"/>
        </w:rPr>
      </w:pPr>
      <w:r w:rsidRPr="000774E1">
        <w:rPr>
          <w:rFonts w:eastAsia="Times New Roman" w:cstheme="minorHAnsi"/>
          <w:color w:val="000000"/>
        </w:rPr>
        <w:t xml:space="preserve">13.15-14.15 </w:t>
      </w:r>
      <w:r w:rsidR="00CD2B12" w:rsidRPr="000774E1">
        <w:rPr>
          <w:rFonts w:eastAsia="Times New Roman" w:cstheme="minorHAnsi"/>
          <w:color w:val="000000"/>
        </w:rPr>
        <w:tab/>
      </w:r>
      <w:r w:rsidRPr="000774E1">
        <w:rPr>
          <w:rFonts w:eastAsia="Times New Roman" w:cstheme="minorHAnsi"/>
          <w:color w:val="000000"/>
        </w:rPr>
        <w:t>Klinisk</w:t>
      </w:r>
      <w:r w:rsidR="00CD2B12" w:rsidRPr="000774E1">
        <w:rPr>
          <w:rFonts w:eastAsia="Times New Roman" w:cstheme="minorHAnsi"/>
          <w:color w:val="000000"/>
        </w:rPr>
        <w:t xml:space="preserve">e </w:t>
      </w:r>
      <w:r w:rsidRPr="000774E1">
        <w:rPr>
          <w:rFonts w:eastAsia="Times New Roman" w:cstheme="minorHAnsi"/>
          <w:color w:val="000000"/>
        </w:rPr>
        <w:t>case</w:t>
      </w:r>
      <w:r w:rsidR="00CD2B12" w:rsidRPr="000774E1">
        <w:rPr>
          <w:rFonts w:eastAsia="Times New Roman" w:cstheme="minorHAnsi"/>
          <w:color w:val="000000"/>
        </w:rPr>
        <w:t xml:space="preserve">s: </w:t>
      </w:r>
      <w:r w:rsidR="00C84585" w:rsidRPr="000774E1">
        <w:rPr>
          <w:rFonts w:eastAsia="Times New Roman" w:cstheme="minorHAnsi"/>
          <w:color w:val="000000"/>
        </w:rPr>
        <w:t xml:space="preserve">svære </w:t>
      </w:r>
      <w:r w:rsidR="00EB7BCD" w:rsidRPr="000774E1">
        <w:rPr>
          <w:rFonts w:eastAsia="Times New Roman" w:cstheme="minorHAnsi"/>
          <w:color w:val="000000"/>
        </w:rPr>
        <w:t>patient</w:t>
      </w:r>
      <w:r w:rsidR="00C84585" w:rsidRPr="000774E1">
        <w:rPr>
          <w:rFonts w:eastAsia="Times New Roman" w:cstheme="minorHAnsi"/>
          <w:color w:val="000000"/>
        </w:rPr>
        <w:t>cases</w:t>
      </w:r>
      <w:r w:rsidR="00F65B81" w:rsidRPr="000774E1">
        <w:rPr>
          <w:rFonts w:eastAsia="Times New Roman" w:cstheme="minorHAnsi"/>
          <w:color w:val="000000"/>
        </w:rPr>
        <w:t xml:space="preserve"> </w:t>
      </w:r>
      <w:r w:rsidR="00CD2B12" w:rsidRPr="000774E1">
        <w:rPr>
          <w:rFonts w:eastAsia="Times New Roman" w:cstheme="minorHAnsi"/>
          <w:color w:val="000000"/>
        </w:rPr>
        <w:t>inkl.</w:t>
      </w:r>
      <w:r w:rsidR="00AE6551" w:rsidRPr="000774E1">
        <w:rPr>
          <w:rFonts w:eastAsia="Times New Roman" w:cstheme="minorHAnsi"/>
          <w:color w:val="000000"/>
        </w:rPr>
        <w:t xml:space="preserve"> diskussion </w:t>
      </w:r>
      <w:r w:rsidR="00CD2B12" w:rsidRPr="000774E1">
        <w:rPr>
          <w:rFonts w:eastAsia="Times New Roman" w:cstheme="minorHAnsi"/>
          <w:color w:val="000000"/>
        </w:rPr>
        <w:t>og</w:t>
      </w:r>
      <w:r w:rsidR="00F65B81" w:rsidRPr="000774E1">
        <w:rPr>
          <w:rFonts w:eastAsia="Times New Roman" w:cstheme="minorHAnsi"/>
          <w:color w:val="000000"/>
        </w:rPr>
        <w:t xml:space="preserve"> </w:t>
      </w:r>
      <w:r w:rsidR="00C84585" w:rsidRPr="000774E1">
        <w:rPr>
          <w:rFonts w:eastAsia="Times New Roman" w:cstheme="minorHAnsi"/>
          <w:color w:val="000000"/>
        </w:rPr>
        <w:t xml:space="preserve">diagnosekodning i </w:t>
      </w:r>
      <w:proofErr w:type="spellStart"/>
      <w:r w:rsidRPr="000774E1">
        <w:rPr>
          <w:rFonts w:eastAsia="Times New Roman" w:cstheme="minorHAnsi"/>
          <w:color w:val="000000"/>
        </w:rPr>
        <w:t>Duga</w:t>
      </w:r>
      <w:r w:rsidR="00CD2B12">
        <w:rPr>
          <w:rFonts w:eastAsia="Times New Roman" w:cstheme="minorHAnsi"/>
          <w:color w:val="000000"/>
        </w:rPr>
        <w:t>B</w:t>
      </w:r>
      <w:r w:rsidRPr="000774E1">
        <w:rPr>
          <w:rFonts w:eastAsia="Times New Roman" w:cstheme="minorHAnsi"/>
          <w:color w:val="000000"/>
        </w:rPr>
        <w:t>ase</w:t>
      </w:r>
      <w:r w:rsidR="00C84585" w:rsidRPr="000774E1">
        <w:rPr>
          <w:rFonts w:eastAsia="Times New Roman" w:cstheme="minorHAnsi"/>
          <w:color w:val="000000"/>
        </w:rPr>
        <w:t>n</w:t>
      </w:r>
      <w:proofErr w:type="spellEnd"/>
    </w:p>
    <w:p w14:paraId="3AFDE0F8" w14:textId="238B0B54" w:rsidR="00716798" w:rsidRPr="00C84585" w:rsidRDefault="00C84585" w:rsidP="000774E1">
      <w:pPr>
        <w:ind w:firstLine="1304"/>
        <w:rPr>
          <w:rFonts w:eastAsia="Times New Roman" w:cstheme="minorHAnsi"/>
          <w:color w:val="000000"/>
        </w:rPr>
      </w:pPr>
      <w:r w:rsidRPr="00C84585">
        <w:rPr>
          <w:rFonts w:eastAsia="Times New Roman" w:cstheme="minorHAnsi"/>
          <w:color w:val="000000"/>
        </w:rPr>
        <w:t>Tovholder</w:t>
      </w:r>
      <w:r w:rsidR="00CD2B12">
        <w:rPr>
          <w:rFonts w:eastAsia="Times New Roman" w:cstheme="minorHAnsi"/>
          <w:color w:val="000000"/>
        </w:rPr>
        <w:t>e:</w:t>
      </w:r>
      <w:r w:rsidRPr="00C84585">
        <w:rPr>
          <w:rFonts w:eastAsia="Times New Roman" w:cstheme="minorHAnsi"/>
          <w:color w:val="000000"/>
        </w:rPr>
        <w:t xml:space="preserve"> </w:t>
      </w:r>
      <w:r w:rsidR="00716798" w:rsidRPr="00C84585">
        <w:rPr>
          <w:rFonts w:eastAsia="Times New Roman" w:cstheme="minorHAnsi"/>
          <w:color w:val="000000"/>
        </w:rPr>
        <w:t xml:space="preserve">Marianne </w:t>
      </w:r>
      <w:r>
        <w:rPr>
          <w:rFonts w:eastAsia="Times New Roman" w:cstheme="minorHAnsi"/>
          <w:color w:val="000000"/>
        </w:rPr>
        <w:t xml:space="preserve">Glavind-Kristensen </w:t>
      </w:r>
      <w:r w:rsidR="00716798" w:rsidRPr="00C84585">
        <w:rPr>
          <w:rFonts w:eastAsia="Times New Roman" w:cstheme="minorHAnsi"/>
          <w:color w:val="000000"/>
        </w:rPr>
        <w:t>og Dorte</w:t>
      </w:r>
      <w:r w:rsidR="00DA359B">
        <w:rPr>
          <w:rFonts w:eastAsia="Times New Roman" w:cstheme="minorHAnsi"/>
          <w:color w:val="000000"/>
        </w:rPr>
        <w:t xml:space="preserve"> Teilmann-Jørgensen</w:t>
      </w:r>
    </w:p>
    <w:p w14:paraId="7DBE8DAD" w14:textId="77777777" w:rsidR="00CD2B12" w:rsidRDefault="00CD2B12" w:rsidP="00716798">
      <w:pPr>
        <w:rPr>
          <w:rFonts w:eastAsia="Times New Roman" w:cstheme="minorHAnsi"/>
          <w:color w:val="000000"/>
        </w:rPr>
      </w:pPr>
    </w:p>
    <w:p w14:paraId="38AC62BC" w14:textId="48F858B8" w:rsidR="00716798" w:rsidRPr="00C84585" w:rsidRDefault="00716798" w:rsidP="00716798">
      <w:pPr>
        <w:rPr>
          <w:rFonts w:eastAsia="Times New Roman" w:cstheme="minorHAnsi"/>
          <w:color w:val="000000"/>
        </w:rPr>
      </w:pPr>
      <w:r w:rsidRPr="00C84585">
        <w:rPr>
          <w:rFonts w:eastAsia="Times New Roman" w:cstheme="minorHAnsi"/>
          <w:color w:val="000000"/>
        </w:rPr>
        <w:t xml:space="preserve">14.15-14.45 </w:t>
      </w:r>
      <w:r w:rsidR="00CD2B12">
        <w:rPr>
          <w:rFonts w:eastAsia="Times New Roman" w:cstheme="minorHAnsi"/>
          <w:color w:val="000000"/>
        </w:rPr>
        <w:tab/>
      </w:r>
      <w:r w:rsidRPr="00C84585">
        <w:rPr>
          <w:rFonts w:eastAsia="Times New Roman" w:cstheme="minorHAnsi"/>
          <w:color w:val="000000"/>
        </w:rPr>
        <w:t>Kaffe</w:t>
      </w:r>
    </w:p>
    <w:p w14:paraId="0077BE66" w14:textId="77777777" w:rsidR="00CD2B12" w:rsidRDefault="00CD2B12" w:rsidP="00DA359B">
      <w:pPr>
        <w:rPr>
          <w:rFonts w:eastAsia="Times New Roman" w:cstheme="minorHAnsi"/>
          <w:color w:val="000000"/>
        </w:rPr>
      </w:pPr>
    </w:p>
    <w:p w14:paraId="11767495" w14:textId="62091560" w:rsidR="00DA359B" w:rsidRPr="00C84585" w:rsidRDefault="00716798" w:rsidP="00DA359B">
      <w:pPr>
        <w:rPr>
          <w:rFonts w:eastAsia="Times New Roman" w:cstheme="minorHAnsi"/>
          <w:color w:val="000000"/>
        </w:rPr>
      </w:pPr>
      <w:r w:rsidRPr="00C84585">
        <w:rPr>
          <w:rFonts w:eastAsia="Times New Roman" w:cstheme="minorHAnsi"/>
          <w:color w:val="000000"/>
        </w:rPr>
        <w:t>14.45-15.00</w:t>
      </w:r>
      <w:r w:rsidR="00CD2B12">
        <w:rPr>
          <w:rFonts w:eastAsia="Times New Roman" w:cstheme="minorHAnsi"/>
          <w:color w:val="000000"/>
        </w:rPr>
        <w:tab/>
      </w:r>
      <w:proofErr w:type="spellStart"/>
      <w:r w:rsidRPr="00C84585">
        <w:rPr>
          <w:rFonts w:eastAsia="Times New Roman" w:cstheme="minorHAnsi"/>
          <w:color w:val="000000"/>
        </w:rPr>
        <w:t>Duga</w:t>
      </w:r>
      <w:r w:rsidR="00CD2B12">
        <w:rPr>
          <w:rFonts w:eastAsia="Times New Roman" w:cstheme="minorHAnsi"/>
          <w:color w:val="000000"/>
        </w:rPr>
        <w:t>B</w:t>
      </w:r>
      <w:r w:rsidRPr="00C84585">
        <w:rPr>
          <w:rFonts w:eastAsia="Times New Roman" w:cstheme="minorHAnsi"/>
          <w:color w:val="000000"/>
        </w:rPr>
        <w:t>ase</w:t>
      </w:r>
      <w:proofErr w:type="spellEnd"/>
      <w:r w:rsidRPr="00C84585">
        <w:rPr>
          <w:rFonts w:eastAsia="Times New Roman" w:cstheme="minorHAnsi"/>
          <w:color w:val="000000"/>
        </w:rPr>
        <w:t xml:space="preserve"> afrapportering</w:t>
      </w:r>
      <w:r w:rsidR="00DA359B">
        <w:rPr>
          <w:rFonts w:eastAsia="Times New Roman" w:cstheme="minorHAnsi"/>
          <w:color w:val="000000"/>
        </w:rPr>
        <w:t xml:space="preserve"> ved </w:t>
      </w:r>
      <w:r w:rsidR="00DA359B" w:rsidRPr="00C84585">
        <w:rPr>
          <w:rFonts w:eastAsia="Times New Roman" w:cstheme="minorHAnsi"/>
          <w:color w:val="000000"/>
        </w:rPr>
        <w:t>Dorte</w:t>
      </w:r>
      <w:r w:rsidR="00DA359B">
        <w:rPr>
          <w:rFonts w:eastAsia="Times New Roman" w:cstheme="minorHAnsi"/>
          <w:color w:val="000000"/>
        </w:rPr>
        <w:t xml:space="preserve"> Teilmann-Jørgensen</w:t>
      </w:r>
    </w:p>
    <w:p w14:paraId="48549B91" w14:textId="0863223E" w:rsidR="00716798" w:rsidRPr="00C84585" w:rsidRDefault="00716798" w:rsidP="00716798">
      <w:pPr>
        <w:rPr>
          <w:rFonts w:eastAsia="Times New Roman" w:cstheme="minorHAnsi"/>
          <w:color w:val="000000"/>
        </w:rPr>
      </w:pPr>
    </w:p>
    <w:p w14:paraId="70E0D846" w14:textId="5C2EC986" w:rsidR="00716798" w:rsidRPr="00E237AB" w:rsidRDefault="00716798" w:rsidP="00E237AB">
      <w:pPr>
        <w:ind w:left="1304" w:hanging="1304"/>
        <w:rPr>
          <w:rFonts w:eastAsia="Times New Roman" w:cstheme="minorHAnsi"/>
          <w:lang w:eastAsia="da-DK"/>
        </w:rPr>
      </w:pPr>
      <w:r w:rsidRPr="00C84585">
        <w:rPr>
          <w:rFonts w:eastAsia="Times New Roman" w:cstheme="minorHAnsi"/>
          <w:color w:val="000000"/>
        </w:rPr>
        <w:t xml:space="preserve">15.00-16.00 </w:t>
      </w:r>
      <w:r w:rsidR="00CD2B12">
        <w:rPr>
          <w:rFonts w:eastAsia="Times New Roman" w:cstheme="minorHAnsi"/>
          <w:color w:val="000000"/>
        </w:rPr>
        <w:tab/>
      </w:r>
      <w:r w:rsidRPr="00C84585">
        <w:rPr>
          <w:rFonts w:eastAsia="Times New Roman" w:cstheme="minorHAnsi"/>
          <w:color w:val="000000"/>
        </w:rPr>
        <w:t>”</w:t>
      </w:r>
      <w:r w:rsidRPr="00C84585">
        <w:rPr>
          <w:rFonts w:eastAsia="Times New Roman" w:cstheme="minorHAnsi"/>
          <w:color w:val="000000"/>
          <w:lang w:eastAsia="da-DK"/>
        </w:rPr>
        <w:t>Kunsten at tisse i hjørnet</w:t>
      </w:r>
      <w:r w:rsidRPr="00C84585">
        <w:rPr>
          <w:rFonts w:eastAsia="Times New Roman" w:cstheme="minorHAnsi"/>
          <w:lang w:eastAsia="da-DK"/>
        </w:rPr>
        <w:t xml:space="preserve">” </w:t>
      </w:r>
      <w:r w:rsidR="00CD2B12">
        <w:rPr>
          <w:rFonts w:eastAsia="Times New Roman" w:cstheme="minorHAnsi"/>
          <w:lang w:eastAsia="da-DK"/>
        </w:rPr>
        <w:t xml:space="preserve">- </w:t>
      </w:r>
      <w:r w:rsidRPr="00C84585">
        <w:rPr>
          <w:rFonts w:eastAsia="Times New Roman" w:cstheme="minorHAnsi"/>
          <w:lang w:eastAsia="da-DK"/>
        </w:rPr>
        <w:t xml:space="preserve">et oplæg om kirurgiens historie med et kønspolitisk islæt af </w:t>
      </w:r>
      <w:r w:rsidRPr="00C84585">
        <w:rPr>
          <w:rFonts w:eastAsia="Times New Roman" w:cstheme="minorHAnsi"/>
          <w:color w:val="000000"/>
          <w:lang w:eastAsia="da-DK"/>
        </w:rPr>
        <w:t>Jakob Bek-Thomsen</w:t>
      </w:r>
      <w:r w:rsidR="00CD2B12">
        <w:rPr>
          <w:rFonts w:eastAsia="Times New Roman" w:cstheme="minorHAnsi"/>
          <w:color w:val="000000"/>
          <w:lang w:eastAsia="da-DK"/>
        </w:rPr>
        <w:t>,</w:t>
      </w:r>
      <w:r w:rsidRPr="00C84585">
        <w:rPr>
          <w:rFonts w:eastAsia="Times New Roman" w:cstheme="minorHAnsi"/>
          <w:lang w:eastAsia="da-DK"/>
        </w:rPr>
        <w:t xml:space="preserve"> lektor og ph.d.-programleder ved Institut for Kultur og Samfund, Aarhus Universitet</w:t>
      </w:r>
    </w:p>
    <w:p w14:paraId="4F2A1833" w14:textId="77777777" w:rsidR="00716798" w:rsidRDefault="00716798"/>
    <w:sectPr w:rsidR="00716798" w:rsidSect="00E237A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D72D2"/>
    <w:multiLevelType w:val="hybridMultilevel"/>
    <w:tmpl w:val="4FBE8B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98"/>
    <w:rsid w:val="000039D0"/>
    <w:rsid w:val="00004CAE"/>
    <w:rsid w:val="000139C6"/>
    <w:rsid w:val="000201F6"/>
    <w:rsid w:val="0002148F"/>
    <w:rsid w:val="000227EC"/>
    <w:rsid w:val="00026992"/>
    <w:rsid w:val="00031E96"/>
    <w:rsid w:val="000400DB"/>
    <w:rsid w:val="00043304"/>
    <w:rsid w:val="0004332B"/>
    <w:rsid w:val="0004342A"/>
    <w:rsid w:val="00047FF4"/>
    <w:rsid w:val="00055EF1"/>
    <w:rsid w:val="000623ED"/>
    <w:rsid w:val="00063D39"/>
    <w:rsid w:val="00067797"/>
    <w:rsid w:val="00071EAA"/>
    <w:rsid w:val="000735F9"/>
    <w:rsid w:val="000774E1"/>
    <w:rsid w:val="00084346"/>
    <w:rsid w:val="00087924"/>
    <w:rsid w:val="000946D6"/>
    <w:rsid w:val="00097991"/>
    <w:rsid w:val="000A17BB"/>
    <w:rsid w:val="000A3FBA"/>
    <w:rsid w:val="000A459C"/>
    <w:rsid w:val="000B2382"/>
    <w:rsid w:val="000B2960"/>
    <w:rsid w:val="000B45B9"/>
    <w:rsid w:val="000B781D"/>
    <w:rsid w:val="000C3FD0"/>
    <w:rsid w:val="000C5AED"/>
    <w:rsid w:val="000D07E7"/>
    <w:rsid w:val="000D1A9D"/>
    <w:rsid w:val="000D1D12"/>
    <w:rsid w:val="000D529B"/>
    <w:rsid w:val="000D535A"/>
    <w:rsid w:val="000D7A2D"/>
    <w:rsid w:val="000E1AA7"/>
    <w:rsid w:val="000E3EE4"/>
    <w:rsid w:val="000E565A"/>
    <w:rsid w:val="000E789A"/>
    <w:rsid w:val="000F06B2"/>
    <w:rsid w:val="000F108A"/>
    <w:rsid w:val="000F4CCA"/>
    <w:rsid w:val="000F50BA"/>
    <w:rsid w:val="00101CD6"/>
    <w:rsid w:val="0010256F"/>
    <w:rsid w:val="00110E75"/>
    <w:rsid w:val="00111FF9"/>
    <w:rsid w:val="00113342"/>
    <w:rsid w:val="001161B4"/>
    <w:rsid w:val="001252F9"/>
    <w:rsid w:val="00127269"/>
    <w:rsid w:val="00132CD0"/>
    <w:rsid w:val="00135431"/>
    <w:rsid w:val="0013613B"/>
    <w:rsid w:val="001377CE"/>
    <w:rsid w:val="0013788B"/>
    <w:rsid w:val="00143893"/>
    <w:rsid w:val="001448B7"/>
    <w:rsid w:val="0014581B"/>
    <w:rsid w:val="00147132"/>
    <w:rsid w:val="00153340"/>
    <w:rsid w:val="001537C9"/>
    <w:rsid w:val="00155EA4"/>
    <w:rsid w:val="0017276F"/>
    <w:rsid w:val="001738DC"/>
    <w:rsid w:val="00176FAF"/>
    <w:rsid w:val="001770C6"/>
    <w:rsid w:val="001814BD"/>
    <w:rsid w:val="001820F4"/>
    <w:rsid w:val="00183164"/>
    <w:rsid w:val="00183608"/>
    <w:rsid w:val="00191B98"/>
    <w:rsid w:val="00193379"/>
    <w:rsid w:val="001953CE"/>
    <w:rsid w:val="001A1DED"/>
    <w:rsid w:val="001A5436"/>
    <w:rsid w:val="001A77DB"/>
    <w:rsid w:val="001B04EE"/>
    <w:rsid w:val="001B4AC3"/>
    <w:rsid w:val="001B598C"/>
    <w:rsid w:val="001B5A6F"/>
    <w:rsid w:val="001B5C0B"/>
    <w:rsid w:val="001B64B5"/>
    <w:rsid w:val="001B67D3"/>
    <w:rsid w:val="001B6BAC"/>
    <w:rsid w:val="001C0796"/>
    <w:rsid w:val="001C09DC"/>
    <w:rsid w:val="001C5137"/>
    <w:rsid w:val="001C5BEF"/>
    <w:rsid w:val="001C6D29"/>
    <w:rsid w:val="001C75DD"/>
    <w:rsid w:val="001D4D96"/>
    <w:rsid w:val="001D6776"/>
    <w:rsid w:val="001E2454"/>
    <w:rsid w:val="001E26B6"/>
    <w:rsid w:val="001E3635"/>
    <w:rsid w:val="001E53A3"/>
    <w:rsid w:val="001F0641"/>
    <w:rsid w:val="00204E28"/>
    <w:rsid w:val="0021130B"/>
    <w:rsid w:val="002125E9"/>
    <w:rsid w:val="002140CC"/>
    <w:rsid w:val="00215127"/>
    <w:rsid w:val="00220A12"/>
    <w:rsid w:val="00222AA0"/>
    <w:rsid w:val="00227D46"/>
    <w:rsid w:val="00231753"/>
    <w:rsid w:val="00240CA7"/>
    <w:rsid w:val="00242DD2"/>
    <w:rsid w:val="00246B8E"/>
    <w:rsid w:val="00247F69"/>
    <w:rsid w:val="00253AEF"/>
    <w:rsid w:val="00254273"/>
    <w:rsid w:val="002544D3"/>
    <w:rsid w:val="00254EA6"/>
    <w:rsid w:val="00260897"/>
    <w:rsid w:val="00262F3C"/>
    <w:rsid w:val="00267557"/>
    <w:rsid w:val="002731DE"/>
    <w:rsid w:val="0028435D"/>
    <w:rsid w:val="00291E76"/>
    <w:rsid w:val="002925BF"/>
    <w:rsid w:val="00294CE2"/>
    <w:rsid w:val="002A02AC"/>
    <w:rsid w:val="002A701E"/>
    <w:rsid w:val="002B0764"/>
    <w:rsid w:val="002B4965"/>
    <w:rsid w:val="002B76F2"/>
    <w:rsid w:val="002B7CAC"/>
    <w:rsid w:val="002C0526"/>
    <w:rsid w:val="002C0E51"/>
    <w:rsid w:val="002C6E4B"/>
    <w:rsid w:val="002D39E8"/>
    <w:rsid w:val="002F0E79"/>
    <w:rsid w:val="002F42FB"/>
    <w:rsid w:val="003044C4"/>
    <w:rsid w:val="00305277"/>
    <w:rsid w:val="003052EF"/>
    <w:rsid w:val="00315947"/>
    <w:rsid w:val="0031734E"/>
    <w:rsid w:val="00321402"/>
    <w:rsid w:val="00325B22"/>
    <w:rsid w:val="00333AD7"/>
    <w:rsid w:val="003367BA"/>
    <w:rsid w:val="00345C54"/>
    <w:rsid w:val="00351BCC"/>
    <w:rsid w:val="00353C9B"/>
    <w:rsid w:val="00353DAB"/>
    <w:rsid w:val="00354344"/>
    <w:rsid w:val="00354E3D"/>
    <w:rsid w:val="003678A2"/>
    <w:rsid w:val="003722C6"/>
    <w:rsid w:val="003736BA"/>
    <w:rsid w:val="0037635F"/>
    <w:rsid w:val="003767D8"/>
    <w:rsid w:val="003805E0"/>
    <w:rsid w:val="00383262"/>
    <w:rsid w:val="00384044"/>
    <w:rsid w:val="003862E2"/>
    <w:rsid w:val="00391B22"/>
    <w:rsid w:val="00395A1F"/>
    <w:rsid w:val="00397181"/>
    <w:rsid w:val="00397EE2"/>
    <w:rsid w:val="003A0D03"/>
    <w:rsid w:val="003A0EC3"/>
    <w:rsid w:val="003A23B0"/>
    <w:rsid w:val="003A6BC4"/>
    <w:rsid w:val="003B3BEB"/>
    <w:rsid w:val="003C0362"/>
    <w:rsid w:val="003C2273"/>
    <w:rsid w:val="003C3525"/>
    <w:rsid w:val="003C46CB"/>
    <w:rsid w:val="003C57A2"/>
    <w:rsid w:val="003C7116"/>
    <w:rsid w:val="003D4F19"/>
    <w:rsid w:val="003D57C4"/>
    <w:rsid w:val="003E1FD6"/>
    <w:rsid w:val="003E349C"/>
    <w:rsid w:val="003E3AC9"/>
    <w:rsid w:val="003F1B9F"/>
    <w:rsid w:val="003F6910"/>
    <w:rsid w:val="00400A92"/>
    <w:rsid w:val="004012CF"/>
    <w:rsid w:val="0040308A"/>
    <w:rsid w:val="00406E0E"/>
    <w:rsid w:val="00407DE4"/>
    <w:rsid w:val="00411637"/>
    <w:rsid w:val="00411D00"/>
    <w:rsid w:val="00421FBE"/>
    <w:rsid w:val="00424D89"/>
    <w:rsid w:val="004417AA"/>
    <w:rsid w:val="00442636"/>
    <w:rsid w:val="00443511"/>
    <w:rsid w:val="0044390A"/>
    <w:rsid w:val="0045305F"/>
    <w:rsid w:val="00453637"/>
    <w:rsid w:val="00456B04"/>
    <w:rsid w:val="0045752D"/>
    <w:rsid w:val="004619BE"/>
    <w:rsid w:val="004634EB"/>
    <w:rsid w:val="004642D2"/>
    <w:rsid w:val="00465BF8"/>
    <w:rsid w:val="00467705"/>
    <w:rsid w:val="004711C5"/>
    <w:rsid w:val="004712C4"/>
    <w:rsid w:val="00471EEF"/>
    <w:rsid w:val="004746F3"/>
    <w:rsid w:val="00486A94"/>
    <w:rsid w:val="004931A1"/>
    <w:rsid w:val="004A2F58"/>
    <w:rsid w:val="004A3760"/>
    <w:rsid w:val="004B2529"/>
    <w:rsid w:val="004B38D8"/>
    <w:rsid w:val="004C008D"/>
    <w:rsid w:val="004C03BF"/>
    <w:rsid w:val="004C0926"/>
    <w:rsid w:val="004C0E92"/>
    <w:rsid w:val="004D64C2"/>
    <w:rsid w:val="004E134F"/>
    <w:rsid w:val="004E3AF7"/>
    <w:rsid w:val="004F26F1"/>
    <w:rsid w:val="004F5267"/>
    <w:rsid w:val="004F5F1C"/>
    <w:rsid w:val="004F7E89"/>
    <w:rsid w:val="00500D43"/>
    <w:rsid w:val="0050196C"/>
    <w:rsid w:val="005033A8"/>
    <w:rsid w:val="00504E18"/>
    <w:rsid w:val="00507BC1"/>
    <w:rsid w:val="005270E9"/>
    <w:rsid w:val="0053096C"/>
    <w:rsid w:val="005356FD"/>
    <w:rsid w:val="005422D8"/>
    <w:rsid w:val="00547CAD"/>
    <w:rsid w:val="00553E4F"/>
    <w:rsid w:val="00556377"/>
    <w:rsid w:val="005626C0"/>
    <w:rsid w:val="005637EE"/>
    <w:rsid w:val="00564CD8"/>
    <w:rsid w:val="00573B1D"/>
    <w:rsid w:val="005750F5"/>
    <w:rsid w:val="005761EE"/>
    <w:rsid w:val="005838C8"/>
    <w:rsid w:val="00584DBC"/>
    <w:rsid w:val="0058647F"/>
    <w:rsid w:val="00592630"/>
    <w:rsid w:val="00594248"/>
    <w:rsid w:val="005A556D"/>
    <w:rsid w:val="005A5759"/>
    <w:rsid w:val="005A65BA"/>
    <w:rsid w:val="005A6842"/>
    <w:rsid w:val="005B31C2"/>
    <w:rsid w:val="005B4DE3"/>
    <w:rsid w:val="005B7D20"/>
    <w:rsid w:val="005C2ABB"/>
    <w:rsid w:val="005D2A8A"/>
    <w:rsid w:val="005D44D8"/>
    <w:rsid w:val="005E1A8F"/>
    <w:rsid w:val="005E3475"/>
    <w:rsid w:val="005E511E"/>
    <w:rsid w:val="005E661C"/>
    <w:rsid w:val="005F4D4C"/>
    <w:rsid w:val="006003E0"/>
    <w:rsid w:val="006170CD"/>
    <w:rsid w:val="006179BF"/>
    <w:rsid w:val="00620559"/>
    <w:rsid w:val="00622414"/>
    <w:rsid w:val="00630478"/>
    <w:rsid w:val="006314E7"/>
    <w:rsid w:val="00633125"/>
    <w:rsid w:val="00634AB7"/>
    <w:rsid w:val="00634FC9"/>
    <w:rsid w:val="00635D82"/>
    <w:rsid w:val="00635E93"/>
    <w:rsid w:val="0064522A"/>
    <w:rsid w:val="006509CE"/>
    <w:rsid w:val="006516C8"/>
    <w:rsid w:val="006602B5"/>
    <w:rsid w:val="00664104"/>
    <w:rsid w:val="00664F8B"/>
    <w:rsid w:val="00670645"/>
    <w:rsid w:val="0067736D"/>
    <w:rsid w:val="0067782C"/>
    <w:rsid w:val="00683FAB"/>
    <w:rsid w:val="00686421"/>
    <w:rsid w:val="006A1D55"/>
    <w:rsid w:val="006A2FD7"/>
    <w:rsid w:val="006B0268"/>
    <w:rsid w:val="006B1EE7"/>
    <w:rsid w:val="006B4AB7"/>
    <w:rsid w:val="006B54B6"/>
    <w:rsid w:val="006C41CD"/>
    <w:rsid w:val="006D00E8"/>
    <w:rsid w:val="006D2B41"/>
    <w:rsid w:val="006D6289"/>
    <w:rsid w:val="006D69E8"/>
    <w:rsid w:val="006E1AD5"/>
    <w:rsid w:val="006E2ACF"/>
    <w:rsid w:val="006E3F7B"/>
    <w:rsid w:val="006F0F8A"/>
    <w:rsid w:val="006F69EB"/>
    <w:rsid w:val="006F76D0"/>
    <w:rsid w:val="006F76FC"/>
    <w:rsid w:val="007114C3"/>
    <w:rsid w:val="00716798"/>
    <w:rsid w:val="00722ACE"/>
    <w:rsid w:val="00735A4F"/>
    <w:rsid w:val="00740195"/>
    <w:rsid w:val="00742C2C"/>
    <w:rsid w:val="00743DBE"/>
    <w:rsid w:val="0075067E"/>
    <w:rsid w:val="00757FBD"/>
    <w:rsid w:val="00762B07"/>
    <w:rsid w:val="00770FEB"/>
    <w:rsid w:val="00773230"/>
    <w:rsid w:val="00774929"/>
    <w:rsid w:val="00776E19"/>
    <w:rsid w:val="00777698"/>
    <w:rsid w:val="00782556"/>
    <w:rsid w:val="00784C6B"/>
    <w:rsid w:val="007903B3"/>
    <w:rsid w:val="007957BA"/>
    <w:rsid w:val="00796B60"/>
    <w:rsid w:val="007A12A2"/>
    <w:rsid w:val="007A1DCA"/>
    <w:rsid w:val="007B10EA"/>
    <w:rsid w:val="007B1746"/>
    <w:rsid w:val="007B5479"/>
    <w:rsid w:val="007B584C"/>
    <w:rsid w:val="007C0592"/>
    <w:rsid w:val="007C1458"/>
    <w:rsid w:val="007C6674"/>
    <w:rsid w:val="007C76CA"/>
    <w:rsid w:val="007D102E"/>
    <w:rsid w:val="007D56D0"/>
    <w:rsid w:val="007D6BEE"/>
    <w:rsid w:val="007E3DE1"/>
    <w:rsid w:val="007E40EA"/>
    <w:rsid w:val="007E6AE0"/>
    <w:rsid w:val="007F426F"/>
    <w:rsid w:val="008019B8"/>
    <w:rsid w:val="008026B8"/>
    <w:rsid w:val="00803883"/>
    <w:rsid w:val="00807736"/>
    <w:rsid w:val="00817EB1"/>
    <w:rsid w:val="008239C4"/>
    <w:rsid w:val="00823C8A"/>
    <w:rsid w:val="008269A4"/>
    <w:rsid w:val="008356DC"/>
    <w:rsid w:val="00844ED2"/>
    <w:rsid w:val="00846CC1"/>
    <w:rsid w:val="0085080E"/>
    <w:rsid w:val="00854C93"/>
    <w:rsid w:val="00863B5B"/>
    <w:rsid w:val="008653D8"/>
    <w:rsid w:val="00873855"/>
    <w:rsid w:val="00874CC1"/>
    <w:rsid w:val="00881B53"/>
    <w:rsid w:val="00884D54"/>
    <w:rsid w:val="00885A76"/>
    <w:rsid w:val="00886038"/>
    <w:rsid w:val="00894AF6"/>
    <w:rsid w:val="008964F6"/>
    <w:rsid w:val="008A05F4"/>
    <w:rsid w:val="008A0AC5"/>
    <w:rsid w:val="008A35BE"/>
    <w:rsid w:val="008B2CB6"/>
    <w:rsid w:val="008C3106"/>
    <w:rsid w:val="008C479F"/>
    <w:rsid w:val="008C4A16"/>
    <w:rsid w:val="008D6542"/>
    <w:rsid w:val="008E53C7"/>
    <w:rsid w:val="008E5B12"/>
    <w:rsid w:val="008F63F0"/>
    <w:rsid w:val="008F753F"/>
    <w:rsid w:val="0090256F"/>
    <w:rsid w:val="009045F5"/>
    <w:rsid w:val="00905C50"/>
    <w:rsid w:val="00906E64"/>
    <w:rsid w:val="00911CD0"/>
    <w:rsid w:val="00916B73"/>
    <w:rsid w:val="0091736B"/>
    <w:rsid w:val="00920B85"/>
    <w:rsid w:val="00920EC7"/>
    <w:rsid w:val="009230AA"/>
    <w:rsid w:val="009230CB"/>
    <w:rsid w:val="00923BA6"/>
    <w:rsid w:val="0092430F"/>
    <w:rsid w:val="00926FA9"/>
    <w:rsid w:val="009276C0"/>
    <w:rsid w:val="009375B9"/>
    <w:rsid w:val="00941D74"/>
    <w:rsid w:val="00941F3B"/>
    <w:rsid w:val="00942641"/>
    <w:rsid w:val="00943B09"/>
    <w:rsid w:val="00944F41"/>
    <w:rsid w:val="009453B7"/>
    <w:rsid w:val="0094562F"/>
    <w:rsid w:val="009518AD"/>
    <w:rsid w:val="00951942"/>
    <w:rsid w:val="009609FA"/>
    <w:rsid w:val="00960B67"/>
    <w:rsid w:val="00961A45"/>
    <w:rsid w:val="00966441"/>
    <w:rsid w:val="00966FA4"/>
    <w:rsid w:val="00967965"/>
    <w:rsid w:val="00967C6B"/>
    <w:rsid w:val="00967EBE"/>
    <w:rsid w:val="00982546"/>
    <w:rsid w:val="00986575"/>
    <w:rsid w:val="00987576"/>
    <w:rsid w:val="009A37F8"/>
    <w:rsid w:val="009A4A9C"/>
    <w:rsid w:val="009A7D12"/>
    <w:rsid w:val="009B246F"/>
    <w:rsid w:val="009B5BA7"/>
    <w:rsid w:val="009C2447"/>
    <w:rsid w:val="009C4BF5"/>
    <w:rsid w:val="009C5D9A"/>
    <w:rsid w:val="009D1824"/>
    <w:rsid w:val="009D1A96"/>
    <w:rsid w:val="009D52E8"/>
    <w:rsid w:val="009E1BFA"/>
    <w:rsid w:val="009E20BD"/>
    <w:rsid w:val="009E3E29"/>
    <w:rsid w:val="009E6AA6"/>
    <w:rsid w:val="009F4316"/>
    <w:rsid w:val="009F6D69"/>
    <w:rsid w:val="00A11092"/>
    <w:rsid w:val="00A12D01"/>
    <w:rsid w:val="00A20620"/>
    <w:rsid w:val="00A24ADE"/>
    <w:rsid w:val="00A25DA2"/>
    <w:rsid w:val="00A35043"/>
    <w:rsid w:val="00A35152"/>
    <w:rsid w:val="00A375FE"/>
    <w:rsid w:val="00A40EC9"/>
    <w:rsid w:val="00A47091"/>
    <w:rsid w:val="00A51007"/>
    <w:rsid w:val="00A5264E"/>
    <w:rsid w:val="00A52934"/>
    <w:rsid w:val="00A5765C"/>
    <w:rsid w:val="00A604E6"/>
    <w:rsid w:val="00A74109"/>
    <w:rsid w:val="00A81AC6"/>
    <w:rsid w:val="00A82F8A"/>
    <w:rsid w:val="00A839B1"/>
    <w:rsid w:val="00A86AC9"/>
    <w:rsid w:val="00A914EC"/>
    <w:rsid w:val="00A926AF"/>
    <w:rsid w:val="00A92D3E"/>
    <w:rsid w:val="00AA0846"/>
    <w:rsid w:val="00AB1882"/>
    <w:rsid w:val="00AB2BCF"/>
    <w:rsid w:val="00AB4A20"/>
    <w:rsid w:val="00AB78D9"/>
    <w:rsid w:val="00AC0080"/>
    <w:rsid w:val="00AC1108"/>
    <w:rsid w:val="00AC17AC"/>
    <w:rsid w:val="00AC580A"/>
    <w:rsid w:val="00AC761E"/>
    <w:rsid w:val="00AD605A"/>
    <w:rsid w:val="00AD6C47"/>
    <w:rsid w:val="00AE1B01"/>
    <w:rsid w:val="00AE470C"/>
    <w:rsid w:val="00AE4EA5"/>
    <w:rsid w:val="00AE5B2F"/>
    <w:rsid w:val="00AE6551"/>
    <w:rsid w:val="00AE70B5"/>
    <w:rsid w:val="00AF5AE0"/>
    <w:rsid w:val="00B02320"/>
    <w:rsid w:val="00B06FB0"/>
    <w:rsid w:val="00B0729A"/>
    <w:rsid w:val="00B153AD"/>
    <w:rsid w:val="00B162F2"/>
    <w:rsid w:val="00B224A4"/>
    <w:rsid w:val="00B31647"/>
    <w:rsid w:val="00B343A3"/>
    <w:rsid w:val="00B4066C"/>
    <w:rsid w:val="00B40907"/>
    <w:rsid w:val="00B40B98"/>
    <w:rsid w:val="00B46B56"/>
    <w:rsid w:val="00B5054D"/>
    <w:rsid w:val="00B52420"/>
    <w:rsid w:val="00B75E86"/>
    <w:rsid w:val="00B760C7"/>
    <w:rsid w:val="00B82FFF"/>
    <w:rsid w:val="00B9334D"/>
    <w:rsid w:val="00B953FD"/>
    <w:rsid w:val="00BA0045"/>
    <w:rsid w:val="00BA1449"/>
    <w:rsid w:val="00BA641A"/>
    <w:rsid w:val="00BA690A"/>
    <w:rsid w:val="00BA6F7C"/>
    <w:rsid w:val="00BA750D"/>
    <w:rsid w:val="00BB1E1C"/>
    <w:rsid w:val="00BB2FAD"/>
    <w:rsid w:val="00BC2533"/>
    <w:rsid w:val="00BC6052"/>
    <w:rsid w:val="00BC62BD"/>
    <w:rsid w:val="00BC7609"/>
    <w:rsid w:val="00BC7A89"/>
    <w:rsid w:val="00BD0D66"/>
    <w:rsid w:val="00BD4993"/>
    <w:rsid w:val="00BD6855"/>
    <w:rsid w:val="00BD756D"/>
    <w:rsid w:val="00BE10D2"/>
    <w:rsid w:val="00BE1483"/>
    <w:rsid w:val="00BE592B"/>
    <w:rsid w:val="00BE68FA"/>
    <w:rsid w:val="00BF1A27"/>
    <w:rsid w:val="00BF4120"/>
    <w:rsid w:val="00BF5B6A"/>
    <w:rsid w:val="00C031A8"/>
    <w:rsid w:val="00C05834"/>
    <w:rsid w:val="00C05D1E"/>
    <w:rsid w:val="00C10D55"/>
    <w:rsid w:val="00C10D7D"/>
    <w:rsid w:val="00C11CF7"/>
    <w:rsid w:val="00C12203"/>
    <w:rsid w:val="00C12D91"/>
    <w:rsid w:val="00C1550B"/>
    <w:rsid w:val="00C24789"/>
    <w:rsid w:val="00C26288"/>
    <w:rsid w:val="00C270EA"/>
    <w:rsid w:val="00C310A5"/>
    <w:rsid w:val="00C323A9"/>
    <w:rsid w:val="00C326C6"/>
    <w:rsid w:val="00C34261"/>
    <w:rsid w:val="00C3434E"/>
    <w:rsid w:val="00C349A8"/>
    <w:rsid w:val="00C373C3"/>
    <w:rsid w:val="00C4026E"/>
    <w:rsid w:val="00C50AB5"/>
    <w:rsid w:val="00C53173"/>
    <w:rsid w:val="00C5318C"/>
    <w:rsid w:val="00C5644A"/>
    <w:rsid w:val="00C564E9"/>
    <w:rsid w:val="00C56ED8"/>
    <w:rsid w:val="00C6128B"/>
    <w:rsid w:val="00C64164"/>
    <w:rsid w:val="00C6776B"/>
    <w:rsid w:val="00C70076"/>
    <w:rsid w:val="00C70899"/>
    <w:rsid w:val="00C730D3"/>
    <w:rsid w:val="00C84585"/>
    <w:rsid w:val="00C909B6"/>
    <w:rsid w:val="00C92209"/>
    <w:rsid w:val="00C92528"/>
    <w:rsid w:val="00CA1A41"/>
    <w:rsid w:val="00CA48AF"/>
    <w:rsid w:val="00CA6BB8"/>
    <w:rsid w:val="00CB2CAB"/>
    <w:rsid w:val="00CB6698"/>
    <w:rsid w:val="00CC068E"/>
    <w:rsid w:val="00CC0A74"/>
    <w:rsid w:val="00CC1FA1"/>
    <w:rsid w:val="00CC4618"/>
    <w:rsid w:val="00CC5514"/>
    <w:rsid w:val="00CC7AF3"/>
    <w:rsid w:val="00CD25F8"/>
    <w:rsid w:val="00CD2B12"/>
    <w:rsid w:val="00CD37E3"/>
    <w:rsid w:val="00CD5F4E"/>
    <w:rsid w:val="00CE11BD"/>
    <w:rsid w:val="00CE11CB"/>
    <w:rsid w:val="00CE4482"/>
    <w:rsid w:val="00CE50A4"/>
    <w:rsid w:val="00CF2CAF"/>
    <w:rsid w:val="00CF55FD"/>
    <w:rsid w:val="00CF637C"/>
    <w:rsid w:val="00D02212"/>
    <w:rsid w:val="00D02465"/>
    <w:rsid w:val="00D028AF"/>
    <w:rsid w:val="00D02F2F"/>
    <w:rsid w:val="00D044A5"/>
    <w:rsid w:val="00D1236A"/>
    <w:rsid w:val="00D15574"/>
    <w:rsid w:val="00D1600C"/>
    <w:rsid w:val="00D231BE"/>
    <w:rsid w:val="00D236D8"/>
    <w:rsid w:val="00D2439E"/>
    <w:rsid w:val="00D26480"/>
    <w:rsid w:val="00D32AB9"/>
    <w:rsid w:val="00D349D3"/>
    <w:rsid w:val="00D34DA8"/>
    <w:rsid w:val="00D40845"/>
    <w:rsid w:val="00D43381"/>
    <w:rsid w:val="00D45AE7"/>
    <w:rsid w:val="00D46E9E"/>
    <w:rsid w:val="00D471EF"/>
    <w:rsid w:val="00D53BC7"/>
    <w:rsid w:val="00D5556C"/>
    <w:rsid w:val="00D55FFE"/>
    <w:rsid w:val="00D61B87"/>
    <w:rsid w:val="00D6320D"/>
    <w:rsid w:val="00D65BF5"/>
    <w:rsid w:val="00D660A6"/>
    <w:rsid w:val="00D675BD"/>
    <w:rsid w:val="00D731BA"/>
    <w:rsid w:val="00D744F7"/>
    <w:rsid w:val="00D771FE"/>
    <w:rsid w:val="00D83070"/>
    <w:rsid w:val="00D84DF4"/>
    <w:rsid w:val="00D8612F"/>
    <w:rsid w:val="00D8717D"/>
    <w:rsid w:val="00D87CA7"/>
    <w:rsid w:val="00D924A8"/>
    <w:rsid w:val="00D937FD"/>
    <w:rsid w:val="00D947EE"/>
    <w:rsid w:val="00DA359B"/>
    <w:rsid w:val="00DA4939"/>
    <w:rsid w:val="00DA6173"/>
    <w:rsid w:val="00DA67B2"/>
    <w:rsid w:val="00DB0D90"/>
    <w:rsid w:val="00DB154B"/>
    <w:rsid w:val="00DB1AC7"/>
    <w:rsid w:val="00DB1C56"/>
    <w:rsid w:val="00DB4393"/>
    <w:rsid w:val="00DB4958"/>
    <w:rsid w:val="00DB54D2"/>
    <w:rsid w:val="00DB6583"/>
    <w:rsid w:val="00DC0185"/>
    <w:rsid w:val="00DC26F7"/>
    <w:rsid w:val="00DC4218"/>
    <w:rsid w:val="00DC6005"/>
    <w:rsid w:val="00DC785F"/>
    <w:rsid w:val="00DD0B07"/>
    <w:rsid w:val="00DD4A3D"/>
    <w:rsid w:val="00DD5C15"/>
    <w:rsid w:val="00DD7A35"/>
    <w:rsid w:val="00DE05A6"/>
    <w:rsid w:val="00DE69BF"/>
    <w:rsid w:val="00DF55B2"/>
    <w:rsid w:val="00E036D8"/>
    <w:rsid w:val="00E04CBF"/>
    <w:rsid w:val="00E07C4C"/>
    <w:rsid w:val="00E12E13"/>
    <w:rsid w:val="00E203F4"/>
    <w:rsid w:val="00E20B78"/>
    <w:rsid w:val="00E21DE6"/>
    <w:rsid w:val="00E22CEC"/>
    <w:rsid w:val="00E237AB"/>
    <w:rsid w:val="00E23967"/>
    <w:rsid w:val="00E26C92"/>
    <w:rsid w:val="00E2797B"/>
    <w:rsid w:val="00E3237F"/>
    <w:rsid w:val="00E4126E"/>
    <w:rsid w:val="00E46FBD"/>
    <w:rsid w:val="00E512B2"/>
    <w:rsid w:val="00E573A4"/>
    <w:rsid w:val="00E60DA2"/>
    <w:rsid w:val="00E61A44"/>
    <w:rsid w:val="00E6490C"/>
    <w:rsid w:val="00E6537C"/>
    <w:rsid w:val="00E67A96"/>
    <w:rsid w:val="00E82AE7"/>
    <w:rsid w:val="00E871B2"/>
    <w:rsid w:val="00E91E9A"/>
    <w:rsid w:val="00E94B2D"/>
    <w:rsid w:val="00E97691"/>
    <w:rsid w:val="00EA062E"/>
    <w:rsid w:val="00EB0076"/>
    <w:rsid w:val="00EB1D13"/>
    <w:rsid w:val="00EB796B"/>
    <w:rsid w:val="00EB7BCD"/>
    <w:rsid w:val="00EC3D66"/>
    <w:rsid w:val="00ED4958"/>
    <w:rsid w:val="00EE57FE"/>
    <w:rsid w:val="00EF0A22"/>
    <w:rsid w:val="00EF2AA2"/>
    <w:rsid w:val="00EF6E7D"/>
    <w:rsid w:val="00EF7552"/>
    <w:rsid w:val="00F00280"/>
    <w:rsid w:val="00F005CB"/>
    <w:rsid w:val="00F00B55"/>
    <w:rsid w:val="00F012B4"/>
    <w:rsid w:val="00F05A6B"/>
    <w:rsid w:val="00F05DC8"/>
    <w:rsid w:val="00F07D09"/>
    <w:rsid w:val="00F10172"/>
    <w:rsid w:val="00F10E39"/>
    <w:rsid w:val="00F10E7A"/>
    <w:rsid w:val="00F12D89"/>
    <w:rsid w:val="00F20BD2"/>
    <w:rsid w:val="00F2101B"/>
    <w:rsid w:val="00F210AD"/>
    <w:rsid w:val="00F21D8F"/>
    <w:rsid w:val="00F30BBF"/>
    <w:rsid w:val="00F40E72"/>
    <w:rsid w:val="00F4712A"/>
    <w:rsid w:val="00F47BD9"/>
    <w:rsid w:val="00F53020"/>
    <w:rsid w:val="00F54FED"/>
    <w:rsid w:val="00F55FF3"/>
    <w:rsid w:val="00F57712"/>
    <w:rsid w:val="00F63FE7"/>
    <w:rsid w:val="00F658B8"/>
    <w:rsid w:val="00F65960"/>
    <w:rsid w:val="00F65B81"/>
    <w:rsid w:val="00F66B90"/>
    <w:rsid w:val="00F70026"/>
    <w:rsid w:val="00F736BF"/>
    <w:rsid w:val="00F75A5F"/>
    <w:rsid w:val="00F75F5B"/>
    <w:rsid w:val="00F8411E"/>
    <w:rsid w:val="00F84940"/>
    <w:rsid w:val="00F8646E"/>
    <w:rsid w:val="00F87607"/>
    <w:rsid w:val="00F9059C"/>
    <w:rsid w:val="00F93285"/>
    <w:rsid w:val="00F9332E"/>
    <w:rsid w:val="00F93E19"/>
    <w:rsid w:val="00F96FB9"/>
    <w:rsid w:val="00F97CFF"/>
    <w:rsid w:val="00FA03B3"/>
    <w:rsid w:val="00FB02B5"/>
    <w:rsid w:val="00FB0E97"/>
    <w:rsid w:val="00FB3D36"/>
    <w:rsid w:val="00FB4587"/>
    <w:rsid w:val="00FB5432"/>
    <w:rsid w:val="00FB5C0B"/>
    <w:rsid w:val="00FB7F26"/>
    <w:rsid w:val="00FC595A"/>
    <w:rsid w:val="00FC7FEC"/>
    <w:rsid w:val="00FE28CE"/>
    <w:rsid w:val="00FE2904"/>
    <w:rsid w:val="00FE4B51"/>
    <w:rsid w:val="00FE585D"/>
    <w:rsid w:val="00FE7A71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78F5"/>
  <w15:chartTrackingRefBased/>
  <w15:docId w15:val="{A1F49B26-759C-2540-ABCD-FD857F9C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8458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5C0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85A51.83A7743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Due</dc:creator>
  <cp:keywords/>
  <dc:description/>
  <cp:lastModifiedBy>Dorte Teilmann-Jørgensen</cp:lastModifiedBy>
  <cp:revision>2</cp:revision>
  <dcterms:created xsi:type="dcterms:W3CDTF">2022-09-23T12:39:00Z</dcterms:created>
  <dcterms:modified xsi:type="dcterms:W3CDTF">2022-09-23T12:39:00Z</dcterms:modified>
</cp:coreProperties>
</file>